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7B2" w:rsidRPr="00246099" w:rsidRDefault="00ED27BE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</w:t>
      </w:r>
    </w:p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7E547A" w:rsidRDefault="007E547A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7E547A" w:rsidRDefault="007E547A" w:rsidP="00831A62">
      <w:pPr>
        <w:pStyle w:val="14"/>
        <w:ind w:left="2832" w:firstLine="708"/>
        <w:rPr>
          <w:b/>
          <w:szCs w:val="28"/>
          <w:lang w:val="ru-RU"/>
        </w:rPr>
      </w:pPr>
    </w:p>
    <w:p w:rsidR="00831A62" w:rsidRPr="00A12D4F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Default="00ED27BE" w:rsidP="006C40AC">
      <w:pPr>
        <w:ind w:left="-284" w:firstLine="284"/>
        <w:rPr>
          <w:sz w:val="28"/>
          <w:lang w:val="uk-UA"/>
        </w:rPr>
      </w:pPr>
      <w:r>
        <w:rPr>
          <w:sz w:val="28"/>
          <w:lang w:val="uk-UA"/>
        </w:rPr>
        <w:t>26.03.</w:t>
      </w:r>
      <w:r w:rsidR="00FD5A70">
        <w:rPr>
          <w:sz w:val="28"/>
          <w:lang w:val="uk-UA"/>
        </w:rPr>
        <w:t>2024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№</w:t>
      </w:r>
      <w:r w:rsidR="007E40F0">
        <w:rPr>
          <w:sz w:val="28"/>
          <w:lang w:val="uk-UA"/>
        </w:rPr>
        <w:t xml:space="preserve"> 107</w:t>
      </w:r>
      <w:r w:rsidR="00831A62" w:rsidRPr="004830DC">
        <w:rPr>
          <w:sz w:val="28"/>
          <w:lang w:val="uk-UA"/>
        </w:rPr>
        <w:t xml:space="preserve"> </w:t>
      </w:r>
    </w:p>
    <w:p w:rsidR="00FD5A70" w:rsidRDefault="00FD5A70" w:rsidP="00A2657F">
      <w:pPr>
        <w:rPr>
          <w:lang w:val="uk-UA"/>
        </w:rPr>
      </w:pPr>
    </w:p>
    <w:p w:rsidR="00265D86" w:rsidRPr="004830DC" w:rsidRDefault="00265D86" w:rsidP="00A2657F">
      <w:pPr>
        <w:rPr>
          <w:lang w:val="uk-UA"/>
        </w:rPr>
      </w:pPr>
    </w:p>
    <w:p w:rsidR="00FD5A70" w:rsidRDefault="00FD5A70" w:rsidP="00B95FB1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 w:rsidRPr="006302A5">
        <w:rPr>
          <w:szCs w:val="28"/>
          <w:lang w:val="uk-UA"/>
        </w:rPr>
        <w:t xml:space="preserve">Про </w:t>
      </w:r>
      <w:r w:rsidR="00B95FB1">
        <w:rPr>
          <w:szCs w:val="28"/>
          <w:lang w:val="uk-UA"/>
        </w:rPr>
        <w:t>затвердження подання</w:t>
      </w:r>
    </w:p>
    <w:p w:rsidR="00B95FB1" w:rsidRPr="00B95FB1" w:rsidRDefault="00B95FB1" w:rsidP="00B95FB1">
      <w:pPr>
        <w:rPr>
          <w:sz w:val="28"/>
          <w:szCs w:val="28"/>
          <w:lang w:val="uk-UA"/>
        </w:rPr>
      </w:pPr>
      <w:r w:rsidRPr="00B95FB1">
        <w:rPr>
          <w:sz w:val="28"/>
          <w:szCs w:val="28"/>
          <w:lang w:val="uk-UA"/>
        </w:rPr>
        <w:t xml:space="preserve">щодо </w:t>
      </w:r>
      <w:r w:rsidR="00DA185C">
        <w:rPr>
          <w:sz w:val="28"/>
          <w:szCs w:val="28"/>
          <w:lang w:val="uk-UA"/>
        </w:rPr>
        <w:t>Особи 1</w:t>
      </w:r>
    </w:p>
    <w:p w:rsidR="001716A2" w:rsidRPr="006302A5" w:rsidRDefault="001716A2" w:rsidP="00FD5A70">
      <w:pPr>
        <w:rPr>
          <w:sz w:val="28"/>
          <w:szCs w:val="28"/>
          <w:lang w:val="uk-UA"/>
        </w:rPr>
      </w:pPr>
    </w:p>
    <w:p w:rsidR="00FD5A70" w:rsidRDefault="00FD5A70" w:rsidP="00FD5A70">
      <w:pPr>
        <w:pStyle w:val="a4"/>
        <w:rPr>
          <w:b/>
        </w:rPr>
      </w:pPr>
    </w:p>
    <w:p w:rsidR="00265D86" w:rsidRDefault="00265D86" w:rsidP="00FD5A70">
      <w:pPr>
        <w:pStyle w:val="a4"/>
        <w:rPr>
          <w:b/>
        </w:rPr>
      </w:pPr>
    </w:p>
    <w:p w:rsidR="00FD5A70" w:rsidRPr="001716A2" w:rsidRDefault="00FD5A70" w:rsidP="0071629C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r w:rsidRPr="004B57FA">
        <w:rPr>
          <w:sz w:val="28"/>
          <w:szCs w:val="28"/>
          <w:lang w:val="uk-UA"/>
        </w:rPr>
        <w:t>Розглянувши заяву</w:t>
      </w:r>
      <w:r w:rsidR="00B95FB1">
        <w:rPr>
          <w:sz w:val="28"/>
          <w:szCs w:val="28"/>
          <w:lang w:val="uk-UA"/>
        </w:rPr>
        <w:t xml:space="preserve"> </w:t>
      </w:r>
      <w:r w:rsidR="00DA185C">
        <w:rPr>
          <w:sz w:val="28"/>
          <w:szCs w:val="28"/>
          <w:lang w:val="uk-UA"/>
        </w:rPr>
        <w:t>Особи 2</w:t>
      </w:r>
      <w:r w:rsidRPr="004B57FA">
        <w:rPr>
          <w:sz w:val="28"/>
          <w:szCs w:val="28"/>
          <w:lang w:val="uk-UA"/>
        </w:rPr>
        <w:t xml:space="preserve">, </w:t>
      </w:r>
      <w:r w:rsidRPr="001716A2">
        <w:rPr>
          <w:sz w:val="28"/>
          <w:szCs w:val="28"/>
          <w:lang w:val="uk-UA"/>
        </w:rPr>
        <w:t xml:space="preserve">керуючись </w:t>
      </w:r>
      <w:r w:rsidR="00B95FB1">
        <w:rPr>
          <w:sz w:val="28"/>
          <w:szCs w:val="28"/>
          <w:lang w:val="uk-UA"/>
        </w:rPr>
        <w:t>п.1ст.60</w:t>
      </w:r>
      <w:r w:rsidRPr="001716A2">
        <w:rPr>
          <w:sz w:val="28"/>
          <w:szCs w:val="28"/>
          <w:lang w:val="uk-UA"/>
        </w:rPr>
        <w:t>,</w:t>
      </w:r>
      <w:r w:rsidR="00B95FB1">
        <w:rPr>
          <w:sz w:val="28"/>
          <w:szCs w:val="28"/>
          <w:lang w:val="uk-UA"/>
        </w:rPr>
        <w:t xml:space="preserve"> п.4 ст.63</w:t>
      </w:r>
      <w:r w:rsidRPr="001716A2">
        <w:rPr>
          <w:sz w:val="28"/>
          <w:szCs w:val="28"/>
          <w:lang w:val="uk-UA"/>
        </w:rPr>
        <w:t xml:space="preserve"> Цивільного Кодексу України, та пункт « б »,</w:t>
      </w:r>
      <w:r w:rsidR="0071629C">
        <w:rPr>
          <w:sz w:val="28"/>
          <w:szCs w:val="28"/>
          <w:lang w:val="uk-UA"/>
        </w:rPr>
        <w:t xml:space="preserve"> </w:t>
      </w:r>
      <w:r w:rsidR="001421B3">
        <w:rPr>
          <w:sz w:val="28"/>
          <w:szCs w:val="28"/>
          <w:lang w:val="uk-UA"/>
        </w:rPr>
        <w:t>ч.1, ст.34 Закону України «</w:t>
      </w:r>
      <w:r w:rsidRPr="001716A2">
        <w:rPr>
          <w:sz w:val="28"/>
          <w:szCs w:val="28"/>
          <w:lang w:val="uk-UA"/>
        </w:rPr>
        <w:t>Про м</w:t>
      </w:r>
      <w:r w:rsidR="001421B3">
        <w:rPr>
          <w:sz w:val="28"/>
          <w:szCs w:val="28"/>
          <w:lang w:val="uk-UA"/>
        </w:rPr>
        <w:t>ісцеве самоврядування в Україні</w:t>
      </w:r>
      <w:r w:rsidRPr="001716A2">
        <w:rPr>
          <w:sz w:val="28"/>
          <w:szCs w:val="28"/>
          <w:lang w:val="uk-UA"/>
        </w:rPr>
        <w:t>», виконавчий комітет Київської районної в м. Полтаві ради</w:t>
      </w:r>
    </w:p>
    <w:p w:rsidR="001C115D" w:rsidRPr="001C115D" w:rsidRDefault="001C115D" w:rsidP="0071629C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</w:p>
    <w:bookmarkEnd w:id="0"/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C115D">
        <w:rPr>
          <w:sz w:val="28"/>
          <w:szCs w:val="28"/>
          <w:lang w:val="uk-UA"/>
        </w:rPr>
        <w:t>ВИРІШИВ:</w:t>
      </w:r>
    </w:p>
    <w:p w:rsidR="00FD5A70" w:rsidRPr="001C115D" w:rsidRDefault="00FD5A70" w:rsidP="001C115D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ED27BE" w:rsidRDefault="00FD5A70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722093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 xml:space="preserve">Затвердити подання про призначення </w:t>
      </w:r>
      <w:r w:rsidR="00DA185C">
        <w:rPr>
          <w:sz w:val="28"/>
          <w:szCs w:val="28"/>
          <w:lang w:val="uk-UA"/>
        </w:rPr>
        <w:t>Особи 2</w:t>
      </w:r>
      <w:r w:rsidR="00ED27BE">
        <w:rPr>
          <w:sz w:val="28"/>
          <w:szCs w:val="28"/>
          <w:lang w:val="uk-UA"/>
        </w:rPr>
        <w:t xml:space="preserve"> опікуном</w:t>
      </w:r>
      <w:r w:rsidR="00B95FB1">
        <w:rPr>
          <w:sz w:val="28"/>
          <w:szCs w:val="28"/>
          <w:lang w:val="uk-UA"/>
        </w:rPr>
        <w:t xml:space="preserve"> над </w:t>
      </w:r>
      <w:r w:rsidR="00ED27BE">
        <w:rPr>
          <w:sz w:val="28"/>
          <w:szCs w:val="28"/>
          <w:lang w:val="uk-UA"/>
        </w:rPr>
        <w:t xml:space="preserve">братом </w:t>
      </w:r>
      <w:r w:rsidR="00DA185C">
        <w:rPr>
          <w:sz w:val="28"/>
          <w:szCs w:val="28"/>
          <w:lang w:val="uk-UA"/>
        </w:rPr>
        <w:t>Особою 1</w:t>
      </w:r>
      <w:r w:rsidR="00DE7BF8">
        <w:rPr>
          <w:sz w:val="28"/>
          <w:szCs w:val="28"/>
          <w:lang w:val="uk-UA"/>
        </w:rPr>
        <w:t>, як</w:t>
      </w:r>
      <w:r w:rsidR="00ED27BE">
        <w:rPr>
          <w:sz w:val="28"/>
          <w:szCs w:val="28"/>
          <w:lang w:val="uk-UA"/>
        </w:rPr>
        <w:t xml:space="preserve">ий </w:t>
      </w:r>
      <w:r w:rsidR="00DE7BF8">
        <w:rPr>
          <w:sz w:val="28"/>
          <w:szCs w:val="28"/>
          <w:lang w:val="uk-UA"/>
        </w:rPr>
        <w:t xml:space="preserve">проживає за адресою: </w:t>
      </w:r>
      <w:r w:rsidR="00DA185C">
        <w:rPr>
          <w:sz w:val="28"/>
          <w:szCs w:val="28"/>
          <w:lang w:val="uk-UA"/>
        </w:rPr>
        <w:t>Адреса</w:t>
      </w:r>
      <w:r w:rsidR="00ED27BE">
        <w:rPr>
          <w:sz w:val="28"/>
          <w:szCs w:val="28"/>
          <w:lang w:val="uk-UA"/>
        </w:rPr>
        <w:t xml:space="preserve"> </w:t>
      </w:r>
      <w:r w:rsidR="00DE7BF8">
        <w:rPr>
          <w:sz w:val="28"/>
          <w:szCs w:val="28"/>
          <w:lang w:val="uk-UA"/>
        </w:rPr>
        <w:t xml:space="preserve">у разі визнання </w:t>
      </w:r>
      <w:r w:rsidR="00ED27BE">
        <w:rPr>
          <w:sz w:val="28"/>
          <w:szCs w:val="28"/>
          <w:lang w:val="uk-UA"/>
        </w:rPr>
        <w:t>його</w:t>
      </w:r>
      <w:r w:rsidR="00DE7BF8">
        <w:rPr>
          <w:sz w:val="28"/>
          <w:szCs w:val="28"/>
          <w:lang w:val="uk-UA"/>
        </w:rPr>
        <w:t xml:space="preserve"> в судовому порядку недієздатною особою</w:t>
      </w:r>
      <w:r w:rsidR="00ED27BE">
        <w:rPr>
          <w:sz w:val="28"/>
          <w:szCs w:val="28"/>
          <w:lang w:val="uk-UA"/>
        </w:rPr>
        <w:t>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7220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Надіслати рішення до Київського районного суду м. Полтави для прийняття відповідного рішення.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1716A2" w:rsidRPr="00E23388" w:rsidRDefault="00493EDC" w:rsidP="00102DA5">
      <w:pPr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</w:p>
    <w:p w:rsidR="001716A2" w:rsidRPr="00102DA5" w:rsidRDefault="001716A2" w:rsidP="00102DA5">
      <w:pPr>
        <w:rPr>
          <w:lang w:val="uk-UA"/>
        </w:rPr>
      </w:pPr>
    </w:p>
    <w:p w:rsidR="005A3680" w:rsidRDefault="00A44629" w:rsidP="00577122">
      <w:pPr>
        <w:pStyle w:val="a4"/>
        <w:jc w:val="left"/>
        <w:rPr>
          <w:sz w:val="24"/>
        </w:rPr>
      </w:pPr>
      <w:r>
        <w:rPr>
          <w:sz w:val="24"/>
        </w:rPr>
        <w:t xml:space="preserve"> </w:t>
      </w:r>
    </w:p>
    <w:p w:rsidR="00DE7BF8" w:rsidRDefault="00DE7BF8" w:rsidP="00577122">
      <w:pPr>
        <w:pStyle w:val="a4"/>
        <w:jc w:val="left"/>
        <w:rPr>
          <w:sz w:val="24"/>
        </w:rPr>
      </w:pPr>
    </w:p>
    <w:p w:rsidR="001D7762" w:rsidRDefault="001D7762" w:rsidP="001D7762">
      <w:pPr>
        <w:jc w:val="both"/>
        <w:rPr>
          <w:sz w:val="28"/>
          <w:szCs w:val="28"/>
          <w:lang w:val="uk-UA"/>
        </w:rPr>
      </w:pPr>
    </w:p>
    <w:p w:rsidR="00DA185C" w:rsidRDefault="00DA185C" w:rsidP="001D7762">
      <w:pPr>
        <w:jc w:val="both"/>
        <w:rPr>
          <w:sz w:val="28"/>
          <w:szCs w:val="28"/>
          <w:lang w:val="uk-UA"/>
        </w:rPr>
      </w:pPr>
    </w:p>
    <w:p w:rsidR="00DA185C" w:rsidRDefault="00DA185C" w:rsidP="001D7762">
      <w:pPr>
        <w:jc w:val="both"/>
        <w:rPr>
          <w:sz w:val="28"/>
          <w:szCs w:val="28"/>
          <w:lang w:val="uk-UA"/>
        </w:rPr>
      </w:pPr>
    </w:p>
    <w:p w:rsidR="00DA185C" w:rsidRDefault="00DA185C" w:rsidP="001D7762">
      <w:pPr>
        <w:jc w:val="both"/>
        <w:rPr>
          <w:sz w:val="28"/>
          <w:szCs w:val="28"/>
          <w:lang w:val="uk-UA"/>
        </w:rPr>
      </w:pPr>
    </w:p>
    <w:p w:rsidR="00DA185C" w:rsidRDefault="00DA185C" w:rsidP="001D7762">
      <w:pPr>
        <w:jc w:val="both"/>
        <w:rPr>
          <w:sz w:val="28"/>
          <w:szCs w:val="28"/>
          <w:lang w:val="uk-UA"/>
        </w:rPr>
      </w:pPr>
    </w:p>
    <w:p w:rsidR="00DA185C" w:rsidRDefault="00DA185C" w:rsidP="001D7762">
      <w:pPr>
        <w:jc w:val="both"/>
        <w:rPr>
          <w:sz w:val="28"/>
          <w:szCs w:val="28"/>
          <w:lang w:val="uk-UA"/>
        </w:rPr>
      </w:pPr>
    </w:p>
    <w:p w:rsidR="00DA185C" w:rsidRDefault="00DA185C" w:rsidP="001D7762">
      <w:pPr>
        <w:jc w:val="both"/>
        <w:rPr>
          <w:sz w:val="28"/>
          <w:szCs w:val="28"/>
          <w:lang w:val="uk-UA"/>
        </w:rPr>
      </w:pPr>
    </w:p>
    <w:p w:rsidR="00DA185C" w:rsidRDefault="00DA185C" w:rsidP="001D7762">
      <w:pPr>
        <w:jc w:val="both"/>
        <w:rPr>
          <w:sz w:val="28"/>
          <w:szCs w:val="28"/>
          <w:lang w:val="uk-UA"/>
        </w:rPr>
      </w:pPr>
    </w:p>
    <w:p w:rsidR="00DA185C" w:rsidRPr="000F6EF2" w:rsidRDefault="00DA185C" w:rsidP="001D776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1D7762" w:rsidRDefault="001D7762" w:rsidP="00B04F36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від  26.03.2024  № </w:t>
            </w:r>
            <w:r w:rsidR="007E40F0">
              <w:rPr>
                <w:lang w:val="uk-UA"/>
              </w:rPr>
              <w:t>107</w:t>
            </w:r>
          </w:p>
          <w:p w:rsidR="001D7762" w:rsidRDefault="001D7762" w:rsidP="00B04F36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1D7762" w:rsidRDefault="001D7762" w:rsidP="00B04F3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ind w:firstLine="1380"/>
              <w:rPr>
                <w:lang w:val="uk-UA"/>
              </w:rPr>
            </w:pPr>
          </w:p>
        </w:tc>
      </w:tr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</w:tr>
    </w:tbl>
    <w:p w:rsidR="001D7762" w:rsidRDefault="001D7762" w:rsidP="001D7762">
      <w:pPr>
        <w:jc w:val="both"/>
        <w:rPr>
          <w:sz w:val="28"/>
          <w:szCs w:val="28"/>
          <w:lang w:val="uk-UA"/>
        </w:rPr>
      </w:pPr>
    </w:p>
    <w:p w:rsidR="001D7762" w:rsidRDefault="001D7762" w:rsidP="001D7762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До виконавчого комітету Київської районної в м. Полтаві ради, органу опіки та піклування звернувся </w:t>
      </w:r>
      <w:r w:rsidR="00DA185C">
        <w:rPr>
          <w:sz w:val="28"/>
          <w:lang w:val="uk-UA"/>
        </w:rPr>
        <w:t>Особа 2</w:t>
      </w:r>
      <w:r>
        <w:rPr>
          <w:sz w:val="28"/>
          <w:lang w:val="uk-UA"/>
        </w:rPr>
        <w:t xml:space="preserve"> із заявою  про призначення його опікуном  над недієздатним братом  </w:t>
      </w:r>
      <w:r w:rsidR="00DA185C">
        <w:rPr>
          <w:sz w:val="28"/>
          <w:lang w:val="uk-UA"/>
        </w:rPr>
        <w:t xml:space="preserve">Особою 1 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який проживає за адресою: </w:t>
      </w:r>
      <w:r w:rsidR="00DA185C">
        <w:rPr>
          <w:sz w:val="28"/>
          <w:szCs w:val="28"/>
          <w:lang w:val="uk-UA"/>
        </w:rPr>
        <w:t>Адреса.</w:t>
      </w:r>
    </w:p>
    <w:p w:rsidR="001D7762" w:rsidRDefault="001D7762" w:rsidP="001D7762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заяви, відповідні документи та дослідивши всі обставини, орган опіки та піклування покладається на розсуд суду, щодо призначення  опікуном </w:t>
      </w:r>
      <w:r w:rsidR="00DA185C">
        <w:rPr>
          <w:sz w:val="28"/>
          <w:lang w:val="uk-UA"/>
        </w:rPr>
        <w:t>Особи 2</w:t>
      </w:r>
      <w:r>
        <w:rPr>
          <w:sz w:val="28"/>
          <w:lang w:val="uk-UA"/>
        </w:rPr>
        <w:t xml:space="preserve"> над недієздатним </w:t>
      </w:r>
      <w:r w:rsidR="00DA185C">
        <w:rPr>
          <w:sz w:val="28"/>
          <w:lang w:val="uk-UA"/>
        </w:rPr>
        <w:t>Особою 1</w:t>
      </w:r>
      <w:r>
        <w:rPr>
          <w:sz w:val="28"/>
          <w:lang w:val="uk-UA"/>
        </w:rPr>
        <w:t>, відповідно до п.1ст.60,</w:t>
      </w:r>
      <w:r w:rsidRPr="00C94153">
        <w:rPr>
          <w:lang w:val="uk-UA"/>
        </w:rPr>
        <w:t xml:space="preserve"> </w:t>
      </w:r>
      <w:r w:rsidRPr="00C94153">
        <w:rPr>
          <w:sz w:val="28"/>
          <w:szCs w:val="28"/>
          <w:lang w:val="uk-UA"/>
        </w:rPr>
        <w:t>ст.62, п.5 ст.63</w:t>
      </w:r>
      <w:r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ind w:firstLine="708"/>
        <w:jc w:val="both"/>
        <w:rPr>
          <w:sz w:val="28"/>
          <w:lang w:val="uk-UA"/>
        </w:rPr>
      </w:pPr>
    </w:p>
    <w:p w:rsidR="001D7762" w:rsidRDefault="001D7762" w:rsidP="001D7762">
      <w:pPr>
        <w:rPr>
          <w:sz w:val="28"/>
          <w:lang w:val="uk-UA"/>
        </w:rPr>
      </w:pP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Заступник голови районної ради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 начальник управління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Наталія КОБИЩАН </w:t>
      </w:r>
    </w:p>
    <w:p w:rsidR="001D7762" w:rsidRDefault="001D7762" w:rsidP="001D7762">
      <w:pPr>
        <w:jc w:val="both"/>
        <w:rPr>
          <w:lang w:val="uk-UA"/>
        </w:rPr>
      </w:pPr>
    </w:p>
    <w:p w:rsidR="001D7762" w:rsidRDefault="001D7762" w:rsidP="001D7762">
      <w:pPr>
        <w:pStyle w:val="a4"/>
        <w:rPr>
          <w:i/>
        </w:rPr>
      </w:pPr>
    </w:p>
    <w:p w:rsidR="00DE7BF8" w:rsidRPr="001D7762" w:rsidRDefault="00DE7BF8" w:rsidP="001D7762">
      <w:pPr>
        <w:tabs>
          <w:tab w:val="left" w:pos="142"/>
        </w:tabs>
        <w:jc w:val="center"/>
        <w:rPr>
          <w:noProof/>
          <w:sz w:val="28"/>
          <w:szCs w:val="28"/>
          <w:lang w:val="uk-UA" w:eastAsia="ru-RU"/>
        </w:rPr>
      </w:pPr>
    </w:p>
    <w:sectPr w:rsidR="00DE7BF8" w:rsidRPr="001D776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1EB6"/>
    <w:rsid w:val="000249A1"/>
    <w:rsid w:val="00036672"/>
    <w:rsid w:val="000631AE"/>
    <w:rsid w:val="00064455"/>
    <w:rsid w:val="00064D16"/>
    <w:rsid w:val="00085FD3"/>
    <w:rsid w:val="000A3B3F"/>
    <w:rsid w:val="000B37F9"/>
    <w:rsid w:val="000D21FB"/>
    <w:rsid w:val="000E1108"/>
    <w:rsid w:val="000E3526"/>
    <w:rsid w:val="000F7599"/>
    <w:rsid w:val="00102DA5"/>
    <w:rsid w:val="00117C4D"/>
    <w:rsid w:val="0012238A"/>
    <w:rsid w:val="00122475"/>
    <w:rsid w:val="001233A1"/>
    <w:rsid w:val="00124EA2"/>
    <w:rsid w:val="00131CF8"/>
    <w:rsid w:val="001421B3"/>
    <w:rsid w:val="001447A6"/>
    <w:rsid w:val="0016417F"/>
    <w:rsid w:val="00165304"/>
    <w:rsid w:val="00165B8F"/>
    <w:rsid w:val="001716A2"/>
    <w:rsid w:val="001744D3"/>
    <w:rsid w:val="00180F43"/>
    <w:rsid w:val="00183CB2"/>
    <w:rsid w:val="00187950"/>
    <w:rsid w:val="001A69EE"/>
    <w:rsid w:val="001B0F71"/>
    <w:rsid w:val="001B23A7"/>
    <w:rsid w:val="001C115D"/>
    <w:rsid w:val="001C1D34"/>
    <w:rsid w:val="001D21CB"/>
    <w:rsid w:val="001D7762"/>
    <w:rsid w:val="001E3F4A"/>
    <w:rsid w:val="002032E9"/>
    <w:rsid w:val="002236BD"/>
    <w:rsid w:val="00224833"/>
    <w:rsid w:val="0023010F"/>
    <w:rsid w:val="0023688A"/>
    <w:rsid w:val="00246099"/>
    <w:rsid w:val="00246595"/>
    <w:rsid w:val="00255548"/>
    <w:rsid w:val="00256D2B"/>
    <w:rsid w:val="00260164"/>
    <w:rsid w:val="00265D86"/>
    <w:rsid w:val="00275970"/>
    <w:rsid w:val="002A61DD"/>
    <w:rsid w:val="002B15C9"/>
    <w:rsid w:val="002B7ECD"/>
    <w:rsid w:val="002D18F8"/>
    <w:rsid w:val="002D3C9D"/>
    <w:rsid w:val="002E6E5C"/>
    <w:rsid w:val="002F0F0C"/>
    <w:rsid w:val="002F48C3"/>
    <w:rsid w:val="0030551A"/>
    <w:rsid w:val="00313E02"/>
    <w:rsid w:val="00323368"/>
    <w:rsid w:val="00327593"/>
    <w:rsid w:val="00332F99"/>
    <w:rsid w:val="00341DD3"/>
    <w:rsid w:val="003422F9"/>
    <w:rsid w:val="00354ADE"/>
    <w:rsid w:val="00365F86"/>
    <w:rsid w:val="00372EB5"/>
    <w:rsid w:val="00381211"/>
    <w:rsid w:val="00393168"/>
    <w:rsid w:val="00394A92"/>
    <w:rsid w:val="003A6421"/>
    <w:rsid w:val="003C0B92"/>
    <w:rsid w:val="003C1029"/>
    <w:rsid w:val="003C3D70"/>
    <w:rsid w:val="003C46B1"/>
    <w:rsid w:val="003D5380"/>
    <w:rsid w:val="003F39E7"/>
    <w:rsid w:val="003F4568"/>
    <w:rsid w:val="004079DA"/>
    <w:rsid w:val="00410D94"/>
    <w:rsid w:val="00414864"/>
    <w:rsid w:val="00430A2B"/>
    <w:rsid w:val="00442B54"/>
    <w:rsid w:val="00451F4B"/>
    <w:rsid w:val="004569DA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E0FDF"/>
    <w:rsid w:val="005E7E3B"/>
    <w:rsid w:val="005F6F32"/>
    <w:rsid w:val="0061584A"/>
    <w:rsid w:val="006414B3"/>
    <w:rsid w:val="00641D08"/>
    <w:rsid w:val="00647805"/>
    <w:rsid w:val="00653C60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1629C"/>
    <w:rsid w:val="00722093"/>
    <w:rsid w:val="00722C4A"/>
    <w:rsid w:val="00723625"/>
    <w:rsid w:val="00723EEB"/>
    <w:rsid w:val="007251A0"/>
    <w:rsid w:val="00731B1E"/>
    <w:rsid w:val="0073658A"/>
    <w:rsid w:val="00741C53"/>
    <w:rsid w:val="00744A40"/>
    <w:rsid w:val="0077458F"/>
    <w:rsid w:val="0077532B"/>
    <w:rsid w:val="00787A4D"/>
    <w:rsid w:val="007A7B2E"/>
    <w:rsid w:val="007B1D5F"/>
    <w:rsid w:val="007B6208"/>
    <w:rsid w:val="007C01BD"/>
    <w:rsid w:val="007D2B6D"/>
    <w:rsid w:val="007D6694"/>
    <w:rsid w:val="007E40F0"/>
    <w:rsid w:val="007E547A"/>
    <w:rsid w:val="007E6C29"/>
    <w:rsid w:val="00801261"/>
    <w:rsid w:val="00813783"/>
    <w:rsid w:val="008230B8"/>
    <w:rsid w:val="00831A62"/>
    <w:rsid w:val="00836755"/>
    <w:rsid w:val="00836E74"/>
    <w:rsid w:val="00840936"/>
    <w:rsid w:val="00854DCA"/>
    <w:rsid w:val="00856116"/>
    <w:rsid w:val="00857EA9"/>
    <w:rsid w:val="008721E0"/>
    <w:rsid w:val="0089215C"/>
    <w:rsid w:val="00895DAB"/>
    <w:rsid w:val="008A30C3"/>
    <w:rsid w:val="008B0152"/>
    <w:rsid w:val="008B19B5"/>
    <w:rsid w:val="008B6FC7"/>
    <w:rsid w:val="008C25F9"/>
    <w:rsid w:val="008E571E"/>
    <w:rsid w:val="008E7955"/>
    <w:rsid w:val="008E7F2F"/>
    <w:rsid w:val="008F19EF"/>
    <w:rsid w:val="008F444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4274"/>
    <w:rsid w:val="00A2657F"/>
    <w:rsid w:val="00A44629"/>
    <w:rsid w:val="00A4733A"/>
    <w:rsid w:val="00A476CA"/>
    <w:rsid w:val="00A6240F"/>
    <w:rsid w:val="00A67513"/>
    <w:rsid w:val="00A70A91"/>
    <w:rsid w:val="00A71C77"/>
    <w:rsid w:val="00A71D42"/>
    <w:rsid w:val="00A8293F"/>
    <w:rsid w:val="00A859A9"/>
    <w:rsid w:val="00A86467"/>
    <w:rsid w:val="00A970D0"/>
    <w:rsid w:val="00AB3368"/>
    <w:rsid w:val="00AB7E64"/>
    <w:rsid w:val="00AE5439"/>
    <w:rsid w:val="00AF7201"/>
    <w:rsid w:val="00AF75D7"/>
    <w:rsid w:val="00B13E51"/>
    <w:rsid w:val="00B304AE"/>
    <w:rsid w:val="00B30947"/>
    <w:rsid w:val="00B30A4B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95FB1"/>
    <w:rsid w:val="00BA7F76"/>
    <w:rsid w:val="00BC2AAB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533D3"/>
    <w:rsid w:val="00C67404"/>
    <w:rsid w:val="00C94406"/>
    <w:rsid w:val="00CA3EF0"/>
    <w:rsid w:val="00CA4455"/>
    <w:rsid w:val="00CC2948"/>
    <w:rsid w:val="00CC5845"/>
    <w:rsid w:val="00CD232A"/>
    <w:rsid w:val="00D00A78"/>
    <w:rsid w:val="00D03F98"/>
    <w:rsid w:val="00D40BE4"/>
    <w:rsid w:val="00D65566"/>
    <w:rsid w:val="00D73AAB"/>
    <w:rsid w:val="00D76677"/>
    <w:rsid w:val="00DA185C"/>
    <w:rsid w:val="00DA4CE6"/>
    <w:rsid w:val="00DA7DC8"/>
    <w:rsid w:val="00DB730B"/>
    <w:rsid w:val="00DC54A4"/>
    <w:rsid w:val="00DD2BBB"/>
    <w:rsid w:val="00DD3339"/>
    <w:rsid w:val="00DE5064"/>
    <w:rsid w:val="00DE7BF8"/>
    <w:rsid w:val="00DF3044"/>
    <w:rsid w:val="00E02CC6"/>
    <w:rsid w:val="00E0305D"/>
    <w:rsid w:val="00E15C2B"/>
    <w:rsid w:val="00E17462"/>
    <w:rsid w:val="00E2232E"/>
    <w:rsid w:val="00E23388"/>
    <w:rsid w:val="00E26390"/>
    <w:rsid w:val="00E3282E"/>
    <w:rsid w:val="00E449F3"/>
    <w:rsid w:val="00E47CBC"/>
    <w:rsid w:val="00E75497"/>
    <w:rsid w:val="00E80D17"/>
    <w:rsid w:val="00E866FB"/>
    <w:rsid w:val="00E908D2"/>
    <w:rsid w:val="00EA439F"/>
    <w:rsid w:val="00EB1758"/>
    <w:rsid w:val="00EB6E0A"/>
    <w:rsid w:val="00EB75BC"/>
    <w:rsid w:val="00EC1B93"/>
    <w:rsid w:val="00EC263A"/>
    <w:rsid w:val="00ED27BE"/>
    <w:rsid w:val="00EE2F72"/>
    <w:rsid w:val="00EF5287"/>
    <w:rsid w:val="00EF5AD4"/>
    <w:rsid w:val="00EF6161"/>
    <w:rsid w:val="00F116FB"/>
    <w:rsid w:val="00F167B2"/>
    <w:rsid w:val="00F21FF7"/>
    <w:rsid w:val="00F3735D"/>
    <w:rsid w:val="00F55DBB"/>
    <w:rsid w:val="00F666AE"/>
    <w:rsid w:val="00F7412D"/>
    <w:rsid w:val="00F82FEE"/>
    <w:rsid w:val="00F87F10"/>
    <w:rsid w:val="00FA2F62"/>
    <w:rsid w:val="00FA710D"/>
    <w:rsid w:val="00FD363F"/>
    <w:rsid w:val="00FD4036"/>
    <w:rsid w:val="00FD5A70"/>
    <w:rsid w:val="00FE0AA2"/>
    <w:rsid w:val="00FE6AFE"/>
    <w:rsid w:val="00FF649D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160A7-E340-4FEE-9D7A-D52247A98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User19</cp:lastModifiedBy>
  <cp:revision>3</cp:revision>
  <cp:lastPrinted>2024-03-27T12:01:00Z</cp:lastPrinted>
  <dcterms:created xsi:type="dcterms:W3CDTF">2024-03-27T12:24:00Z</dcterms:created>
  <dcterms:modified xsi:type="dcterms:W3CDTF">2024-04-02T07:28:00Z</dcterms:modified>
</cp:coreProperties>
</file>